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8724"/>
      </w:tblGrid>
      <w:tr w:rsidR="00420471" w:rsidRPr="00420471" w:rsidTr="00420471">
        <w:trPr>
          <w:tblCellSpacing w:w="0" w:type="dxa"/>
        </w:trPr>
        <w:tc>
          <w:tcPr>
            <w:tcW w:w="300" w:type="pct"/>
            <w:vAlign w:val="center"/>
            <w:hideMark/>
          </w:tcPr>
          <w:p w:rsidR="00420471" w:rsidRPr="00420471" w:rsidRDefault="00420471" w:rsidP="00420471">
            <w:pPr>
              <w:spacing w:after="0" w:line="240" w:lineRule="auto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Verdana" w:eastAsia="Times New Roman" w:hAnsi="Verdana" w:cs="Times New Roman"/>
                <w:noProof/>
                <w:color w:val="4F4F4F"/>
                <w:sz w:val="18"/>
                <w:szCs w:val="18"/>
                <w:lang w:eastAsia="ru-RU"/>
              </w:rPr>
              <w:drawing>
                <wp:inline distT="0" distB="0" distL="0" distR="0" wp14:anchorId="1BE03063" wp14:editId="31CF1EE5">
                  <wp:extent cx="238125" cy="9525"/>
                  <wp:effectExtent l="0" t="0" r="0" b="0"/>
                  <wp:docPr id="1" name="Рисунок 1" descr="http://82.rospotrebnadzor.ru/i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82.rospotrebnadzor.ru/i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420471" w:rsidRPr="00420471" w:rsidRDefault="00420471" w:rsidP="00420471">
            <w:pPr>
              <w:spacing w:line="240" w:lineRule="auto"/>
              <w:rPr>
                <w:rFonts w:ascii="Verdana" w:eastAsia="Times New Roman" w:hAnsi="Verdana" w:cs="Times New Roman"/>
                <w:color w:val="90909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420471" w:rsidRPr="00420471" w:rsidRDefault="00420471" w:rsidP="00420471">
            <w:pPr>
              <w:spacing w:after="525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</w:pPr>
            <w:r w:rsidRPr="0042047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34"/>
                <w:szCs w:val="34"/>
                <w:lang w:eastAsia="ru-RU"/>
              </w:rPr>
              <w:t>Профилактика пищевых отравлений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Проблема пищевых отравлений и кишечных инфекций особенно актуальна летом. Пищевые отравления – это острые заболевания, возникающие в результате употребления пищи, массивно обсемененной определенными микроорганизмами или содержащей токсичные для организма вещества микробной или немикробной природы. Наиболее опасны пищевые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токсикоинфекции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и интоксикации микробной природы.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Пищевые отравления и кишечные инфекции возникают при употреблении несвежих продуктов, а также при несоблюдении технологии приготовления пищи.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Наиболее опасными продуктами питания в этом отношении являются многокомпонентные салаты (в первую очередь, заправленные майонезом и сметаной), кондитерские изделия с кремом, изделия из рубленного мяса и рыбы (котлеты, рулеты, паштеты),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шаурма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, студень и другие продукты. На поверхности плохо промытых фруктов и овощей могут оставаться возбудители инфекционных болезней, в частности вирусных инфекций.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Причинами микробного загрязнения пищевых продуктов и готовых блюд являются: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недостаточная тепловая обработка продуктов, которая не уничтожает болезнетворные микроорганизмы, попавшие на пищевое сырье и продукты;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нарушение температуры и сроков хранения продуктов;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-совместное транспортирование, хранение, обработка и отпуск готовых и сырых продуктов (сырые продукты загрязняют готовые);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-нарушение правил личной гигиены лицами, занятыми переработкой и реализацией пищевых продуктов.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Наиболее часто пищевые отравления возникают при употреблении: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мяса и мясных продуктов;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рыбы и морепродуктов;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молока и молочных продуктов;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кондитерских изделий с кремом;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 этом внешний вид и вкусовые качества продуктов могут не изменяться даже в том случае, когда в них содержится большое количество болезнетворных микробов или их токсинов.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Один из самых распространенных бактериальных возбудителей - это сальмонелла, она обитает на яичной скорлупе и в сыром мясе и способна сохранять активность до 24 суток. Меры профилактики пищевых отравлений в данном случае предполагают кипячение потенциально опасных продуктов питания.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При употреблении испорченных кондитерских изделий интоксикация чаще всего происходит продуктами жизнедеятельности стафилококка –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энтеротоксинами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, которые обладают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термоустойчивостью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. Идеальной средой для активного размножения бактерии выступают сладкие кремы на основе молока и сливочного масла. Для профилактики пищевых отравлений необходимо строго контролировать сроки годности кондитерских изделий, отказаться от употребления залежавшихся сладостей.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lastRenderedPageBreak/>
              <w:t xml:space="preserve">Ботулизм-одно из самых тяжелых пищевых отравлений, возникающее в результате употребления пищи, содержащий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ботулотоксин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. Человек может отравиться в результате употребления в пищу продуктов, консервированных в домашних условиях без должной стерилизации (грибные, овощные консервы), а также колбасы, вяленой, копченой и соленой рыбы, морепродуктов. Через12 - 72 ч после употребления недоброкачественной пищи появляются слабость, головная боль, головокружение, отмечаются боли в области желудка, тошнота, рвота, жидкий стул 4 -10 раз в сутки, характерны также нарушения зрения - двоение в глазах, «сетка», «мушки» перед глазами, расширение зрачков, опущение век. Одновременно или несколько позже могут развиться поражения мышц лица, языка, мягкого неба, нарушение глотания, осиплый голос. Температура тела остается нормальной. В тяжелых случаях смерть наступает на 3 - 5 сутки. Заболевание требует немедленного оказания квалифицированной медицинской помощи.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С продуктами питания также могут передаваться возбудители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иерсиниозов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шигеллеза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(дизентерии),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норовирусной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инфекций, вирусного гепатита А и других инфекций.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Симптомы пищевого отравления могут проявиться в лёгкой или тяжёлой форме, сразу или спустя несколько часов и дней после еды. Симптомами пищевого отравления являются тошнота, рвота, головная боль, понос и боли в животе. В тяжелых случаях отмечается лихорадочное состояние, иногда бред, судороги, затемнение сознания. При проявлении симптомов пищевого отравления необходимо, как можно скорее обратиться за профессиональной медицинской помощью, вызвать «скорую», а до её приезда можно попытаться облегчить состояние больного, оказав ему первую помощь.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Пищевые отравления лучше предупреждать, чем бороться с их последствиями, профилактические меры, принимаемые на всех этапах, от покупки до употребления пищи, значительно сократят вероятность получить пищевое отравление.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Общие профилактические мероприятия по предупреждению бактериальных пищевых отравлений основаны на трех положениях: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1.Предупреждение заражения пищи патогенными бактериями (достигается путём соблюдения правил личной гигиены).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2.Предупреждение размножения патогенных бактерий в пище (обеспечение температурных условий хранения скоропортящихся пищевых продуктов).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3.Уничтожение патогенных бактерий и разрушение их токсинов в пище (термическая обработка пищи).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Для предупреждения пищевых отравлений и кишечных инфекций необходимо соблюдать следующие меры профилактики: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покупайте пищевые продукты в местах несанкционированной торговли у неизвестных лиц. Особенно это касается скоропортящихся пищевых продуктов: молока, творога, сметаны; любых пищевых продуктов домашнего изготовления;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при приобретении скоропортящихся пищевых продуктов (молочные и колбасные изделия, готовые салаты, кондитерские изделия с кремом) и продуктов детского питания обращайте внимание на сроки годности реализуемых пищевых продуктов и условия хранения таких продуктов;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употребляйте продукты с истёкшим сроком годности и (или) хранившиеся вне холодильного оборудования;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lastRenderedPageBreak/>
              <w:t xml:space="preserve">- разграничьте хранение в холодильнике сырья и </w:t>
            </w:r>
            <w:proofErr w:type="gram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полуфабрикатов</w:t>
            </w:r>
            <w:proofErr w:type="gram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 и готовой к употреблению продукции;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тщательно мойте овощи, фрукты, ягоды и зелень перед употреблением;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приобретайте и не употребляйте плодоовощную продукцию с признаками порчи;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 xml:space="preserve">- не приобретайте консервы с нарушением герметичности банок, </w:t>
            </w:r>
            <w:proofErr w:type="spellStart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бомбажные</w:t>
            </w:r>
            <w:proofErr w:type="spellEnd"/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, с ржавчиной, деформированные, без этикетки;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приобретайте пищевые продукты с нарушением целостности упаковки и без маркировочных этикеток (ярлыков);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при приготовлении пищи соблюдайте личную гигиену: всегда мойте руки перед началом приготовления пищи и после контакта с сырой продукцией;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регулярно мойте с моющими средствами все поверхности и кухонные принадлежности, используемые для приготовления пищи;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для обработки сырых продуктов необходимо пользоваться отдельными ножами и разделочными досками;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используйте для питья кипяченую или бутилированную воду;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тщательно проводите кулинарную термическую обработку пищи, обеспечивающую гибель возбудителей и разрушение их токсинов; - тщательно прожаривайте или проваривайте продукты, особенно мясо, птицу, яйца, рыбу;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готовьте салаты, изделия из рубленного мяса и рыбы, студень, заливное в домашних условиях, в небольших количествах, чтобы не хранить остатки блюд более суток. Если готовую пищу приобретаете в магазине - обратите внимание на дату и время изготовления, условия хранения и срок ее реализации;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храните скоропортящиеся продукты и готовые салаты при комнатной температуре более 2-х часов, так как это может привести к накоплению бактерий и токсинов;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пирожные, торты с кремом храните только в холодильнике, не забывайте, что это скоропортящиеся продукты;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не смешивайте свежеприготовленную пищу с остатками от предыдущего дня. Если готовая пища осталась на другой день обязательно перед употреблением   необходимо её подвергнуть термической обработке (прокипятить, прожарить);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- храните пищевые продукты в защищённых от насекомых, грызунов и других животных местах.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При появлении первых признаков пищевого отравления незамедлительно обращайтесь к врачу.</w:t>
            </w:r>
          </w:p>
          <w:p w:rsidR="00420471" w:rsidRPr="00420471" w:rsidRDefault="00420471" w:rsidP="00420471">
            <w:pPr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4F4F"/>
                <w:sz w:val="18"/>
                <w:szCs w:val="18"/>
                <w:lang w:eastAsia="ru-RU"/>
              </w:rPr>
            </w:pPr>
            <w:r w:rsidRPr="00420471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 </w:t>
            </w:r>
          </w:p>
        </w:tc>
      </w:tr>
    </w:tbl>
    <w:p w:rsidR="0025009D" w:rsidRDefault="0025009D"/>
    <w:sectPr w:rsidR="0025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5A"/>
    <w:rsid w:val="0025009D"/>
    <w:rsid w:val="00420471"/>
    <w:rsid w:val="00B3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EE37"/>
  <w15:chartTrackingRefBased/>
  <w15:docId w15:val="{97B583B7-DBB8-4965-9C94-919515AB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2020-12-09T07:23:00Z</dcterms:created>
  <dcterms:modified xsi:type="dcterms:W3CDTF">2020-12-09T07:23:00Z</dcterms:modified>
</cp:coreProperties>
</file>