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37" w:rsidRPr="007D43B2" w:rsidRDefault="00CE2D2B">
      <w:pPr>
        <w:spacing w:after="0" w:line="408" w:lineRule="auto"/>
        <w:ind w:left="120"/>
        <w:jc w:val="center"/>
        <w:rPr>
          <w:lang w:val="ru-RU"/>
        </w:rPr>
      </w:pPr>
      <w:bookmarkStart w:id="0" w:name="block-1833296"/>
      <w:r w:rsidRPr="007D43B2">
        <w:rPr>
          <w:rFonts w:ascii="Times New Roman" w:hAnsi="Times New Roman"/>
          <w:b/>
          <w:color w:val="000000"/>
          <w:sz w:val="28"/>
          <w:lang w:val="ru-RU"/>
        </w:rPr>
        <w:t>МИНИСТЕРСТВО ПРОСВЕЩЕНИЯ РОССИЙСКОЙ ФЕДЕРАЦИИ</w:t>
      </w: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w:t>
      </w:r>
      <w:bookmarkStart w:id="1" w:name="c3983b34-b45f-4a25-94f4-a03dbdec5cc0"/>
      <w:r w:rsidRPr="007D43B2">
        <w:rPr>
          <w:rFonts w:ascii="Times New Roman" w:hAnsi="Times New Roman"/>
          <w:b/>
          <w:color w:val="000000"/>
          <w:sz w:val="28"/>
          <w:lang w:val="ru-RU"/>
        </w:rPr>
        <w:t xml:space="preserve">Министерство образования Оренбургской области </w:t>
      </w:r>
      <w:bookmarkEnd w:id="1"/>
      <w:r w:rsidRPr="007D43B2">
        <w:rPr>
          <w:rFonts w:ascii="Times New Roman" w:hAnsi="Times New Roman"/>
          <w:b/>
          <w:color w:val="000000"/>
          <w:sz w:val="28"/>
          <w:lang w:val="ru-RU"/>
        </w:rPr>
        <w:t xml:space="preserve">‌‌ </w:t>
      </w: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w:t>
      </w:r>
      <w:bookmarkStart w:id="2" w:name="0b39eddd-ebf7-404c-8ed4-76991eb8dd98"/>
      <w:r w:rsidRPr="007D43B2">
        <w:rPr>
          <w:rFonts w:ascii="Times New Roman" w:hAnsi="Times New Roman"/>
          <w:b/>
          <w:color w:val="000000"/>
          <w:sz w:val="28"/>
          <w:lang w:val="ru-RU"/>
        </w:rPr>
        <w:t>Управление образования администрации г. Орска</w:t>
      </w:r>
      <w:bookmarkEnd w:id="2"/>
      <w:r w:rsidRPr="007D43B2">
        <w:rPr>
          <w:rFonts w:ascii="Times New Roman" w:hAnsi="Times New Roman"/>
          <w:b/>
          <w:color w:val="000000"/>
          <w:sz w:val="28"/>
          <w:lang w:val="ru-RU"/>
        </w:rPr>
        <w:t>‌</w:t>
      </w:r>
      <w:r w:rsidRPr="007D43B2">
        <w:rPr>
          <w:rFonts w:ascii="Times New Roman" w:hAnsi="Times New Roman"/>
          <w:color w:val="000000"/>
          <w:sz w:val="28"/>
          <w:lang w:val="ru-RU"/>
        </w:rPr>
        <w:t>​</w:t>
      </w:r>
    </w:p>
    <w:p w:rsidR="000F6D37" w:rsidRDefault="00CE2D2B">
      <w:pPr>
        <w:spacing w:after="0" w:line="408" w:lineRule="auto"/>
        <w:ind w:left="120"/>
        <w:jc w:val="center"/>
      </w:pPr>
      <w:r>
        <w:rPr>
          <w:rFonts w:ascii="Times New Roman" w:hAnsi="Times New Roman"/>
          <w:b/>
          <w:color w:val="000000"/>
          <w:sz w:val="28"/>
        </w:rPr>
        <w:t>МОАУ "СОШ № 28 г.Орска"</w:t>
      </w:r>
    </w:p>
    <w:p w:rsidR="000F6D37" w:rsidRDefault="000F6D37">
      <w:pPr>
        <w:spacing w:after="0"/>
        <w:ind w:left="120"/>
      </w:pPr>
    </w:p>
    <w:p w:rsidR="000F6D37" w:rsidRDefault="000F6D37">
      <w:pPr>
        <w:spacing w:after="0"/>
        <w:ind w:left="120"/>
      </w:pPr>
    </w:p>
    <w:p w:rsidR="000F6D37" w:rsidRDefault="000F6D37">
      <w:pPr>
        <w:spacing w:after="0"/>
        <w:ind w:left="120"/>
      </w:pPr>
    </w:p>
    <w:p w:rsidR="000F6D37" w:rsidRDefault="000F6D37">
      <w:pPr>
        <w:spacing w:after="0"/>
        <w:ind w:left="120"/>
      </w:pPr>
    </w:p>
    <w:p w:rsidR="000F6D37" w:rsidRPr="007D43B2" w:rsidRDefault="000F6D37">
      <w:pPr>
        <w:spacing w:after="0"/>
        <w:ind w:left="120"/>
        <w:rPr>
          <w:lang w:val="ru-RU"/>
        </w:rPr>
      </w:pPr>
    </w:p>
    <w:p w:rsidR="000F6D37" w:rsidRPr="007D43B2" w:rsidRDefault="00CE2D2B">
      <w:pPr>
        <w:spacing w:after="0"/>
        <w:ind w:left="120"/>
        <w:rPr>
          <w:lang w:val="ru-RU"/>
        </w:rPr>
      </w:pPr>
      <w:r w:rsidRPr="007D43B2">
        <w:rPr>
          <w:rFonts w:ascii="Times New Roman" w:hAnsi="Times New Roman"/>
          <w:color w:val="000000"/>
          <w:sz w:val="28"/>
          <w:lang w:val="ru-RU"/>
        </w:rPr>
        <w:t>‌</w:t>
      </w:r>
    </w:p>
    <w:p w:rsidR="000F6D37" w:rsidRPr="007D43B2" w:rsidRDefault="000F6D37">
      <w:pPr>
        <w:spacing w:after="0"/>
        <w:ind w:left="120"/>
        <w:rPr>
          <w:lang w:val="ru-RU"/>
        </w:rPr>
      </w:pPr>
    </w:p>
    <w:p w:rsidR="000F6D37" w:rsidRPr="007D43B2" w:rsidRDefault="000F6D37">
      <w:pPr>
        <w:spacing w:after="0"/>
        <w:ind w:left="120"/>
        <w:rPr>
          <w:lang w:val="ru-RU"/>
        </w:rPr>
      </w:pPr>
    </w:p>
    <w:p w:rsidR="000F6D37" w:rsidRPr="007D43B2" w:rsidRDefault="000F6D37">
      <w:pPr>
        <w:spacing w:after="0"/>
        <w:ind w:left="120"/>
        <w:rPr>
          <w:lang w:val="ru-RU"/>
        </w:rPr>
      </w:pP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РАБОЧАЯ ПРОГРАММА</w:t>
      </w:r>
    </w:p>
    <w:p w:rsidR="000F6D37" w:rsidRPr="007D43B2" w:rsidRDefault="00CE2D2B">
      <w:pPr>
        <w:spacing w:after="0" w:line="408" w:lineRule="auto"/>
        <w:ind w:left="120"/>
        <w:jc w:val="center"/>
        <w:rPr>
          <w:lang w:val="ru-RU"/>
        </w:rPr>
      </w:pPr>
      <w:r w:rsidRPr="007D43B2">
        <w:rPr>
          <w:rFonts w:ascii="Times New Roman" w:hAnsi="Times New Roman"/>
          <w:color w:val="000000"/>
          <w:sz w:val="28"/>
          <w:lang w:val="ru-RU"/>
        </w:rPr>
        <w:t>(</w:t>
      </w:r>
      <w:r>
        <w:rPr>
          <w:rFonts w:ascii="Times New Roman" w:hAnsi="Times New Roman"/>
          <w:color w:val="000000"/>
          <w:sz w:val="28"/>
        </w:rPr>
        <w:t>ID</w:t>
      </w:r>
      <w:r w:rsidRPr="007D43B2">
        <w:rPr>
          <w:rFonts w:ascii="Times New Roman" w:hAnsi="Times New Roman"/>
          <w:color w:val="000000"/>
          <w:sz w:val="28"/>
          <w:lang w:val="ru-RU"/>
        </w:rPr>
        <w:t xml:space="preserve"> 262337)</w:t>
      </w:r>
    </w:p>
    <w:p w:rsidR="000F6D37" w:rsidRPr="007D43B2" w:rsidRDefault="000F6D37">
      <w:pPr>
        <w:spacing w:after="0"/>
        <w:ind w:left="120"/>
        <w:jc w:val="center"/>
        <w:rPr>
          <w:lang w:val="ru-RU"/>
        </w:rPr>
      </w:pP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учебного предмета «Обществознание»</w:t>
      </w:r>
    </w:p>
    <w:p w:rsidR="000F6D37" w:rsidRPr="007D43B2" w:rsidRDefault="00CE2D2B">
      <w:pPr>
        <w:spacing w:after="0" w:line="408" w:lineRule="auto"/>
        <w:ind w:left="120"/>
        <w:jc w:val="center"/>
        <w:rPr>
          <w:lang w:val="ru-RU"/>
        </w:rPr>
      </w:pPr>
      <w:r w:rsidRPr="007D43B2">
        <w:rPr>
          <w:rFonts w:ascii="Times New Roman" w:hAnsi="Times New Roman"/>
          <w:color w:val="000000"/>
          <w:sz w:val="28"/>
          <w:lang w:val="ru-RU"/>
        </w:rPr>
        <w:t xml:space="preserve">для обучающихся 6-9 классов </w:t>
      </w: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194EDF" w:rsidRDefault="00CE2D2B">
      <w:pPr>
        <w:spacing w:after="0"/>
        <w:ind w:left="120"/>
        <w:jc w:val="center"/>
        <w:rPr>
          <w:rFonts w:ascii="Times New Roman" w:hAnsi="Times New Roman"/>
          <w:color w:val="000000"/>
          <w:sz w:val="28"/>
          <w:lang w:val="ru-RU"/>
        </w:rPr>
      </w:pPr>
      <w:r w:rsidRPr="007D43B2">
        <w:rPr>
          <w:rFonts w:ascii="Times New Roman" w:hAnsi="Times New Roman"/>
          <w:color w:val="000000"/>
          <w:sz w:val="28"/>
          <w:lang w:val="ru-RU"/>
        </w:rPr>
        <w:t>​</w:t>
      </w:r>
      <w:bookmarkStart w:id="3" w:name="b20cd3b3-5277-4ad9-b272-db2c514c2082"/>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0F6D37" w:rsidRPr="007D43B2" w:rsidRDefault="00CE2D2B">
      <w:pPr>
        <w:spacing w:after="0"/>
        <w:ind w:left="120"/>
        <w:jc w:val="center"/>
        <w:rPr>
          <w:lang w:val="ru-RU"/>
        </w:rPr>
      </w:pPr>
      <w:r w:rsidRPr="007D43B2">
        <w:rPr>
          <w:rFonts w:ascii="Times New Roman" w:hAnsi="Times New Roman"/>
          <w:b/>
          <w:color w:val="000000"/>
          <w:sz w:val="28"/>
          <w:lang w:val="ru-RU"/>
        </w:rPr>
        <w:t>Орск</w:t>
      </w:r>
      <w:bookmarkEnd w:id="3"/>
      <w:r w:rsidRPr="007D43B2">
        <w:rPr>
          <w:rFonts w:ascii="Times New Roman" w:hAnsi="Times New Roman"/>
          <w:b/>
          <w:color w:val="000000"/>
          <w:sz w:val="28"/>
          <w:lang w:val="ru-RU"/>
        </w:rPr>
        <w:t xml:space="preserve">‌ </w:t>
      </w:r>
      <w:bookmarkStart w:id="4" w:name="33318252-5f25-41fe-9fef-b19acd845ffc"/>
      <w:r w:rsidRPr="007D43B2">
        <w:rPr>
          <w:rFonts w:ascii="Times New Roman" w:hAnsi="Times New Roman"/>
          <w:b/>
          <w:color w:val="000000"/>
          <w:sz w:val="28"/>
          <w:lang w:val="ru-RU"/>
        </w:rPr>
        <w:t>2023</w:t>
      </w:r>
      <w:bookmarkEnd w:id="4"/>
      <w:r w:rsidRPr="007D43B2">
        <w:rPr>
          <w:rFonts w:ascii="Times New Roman" w:hAnsi="Times New Roman"/>
          <w:b/>
          <w:color w:val="000000"/>
          <w:sz w:val="28"/>
          <w:lang w:val="ru-RU"/>
        </w:rPr>
        <w:t>‌</w:t>
      </w:r>
      <w:r w:rsidRPr="007D43B2">
        <w:rPr>
          <w:rFonts w:ascii="Times New Roman" w:hAnsi="Times New Roman"/>
          <w:color w:val="000000"/>
          <w:sz w:val="28"/>
          <w:lang w:val="ru-RU"/>
        </w:rPr>
        <w:t>​</w:t>
      </w:r>
    </w:p>
    <w:p w:rsidR="000F6D37" w:rsidRPr="007D43B2" w:rsidRDefault="000F6D37">
      <w:pPr>
        <w:spacing w:after="0"/>
        <w:ind w:left="120"/>
        <w:rPr>
          <w:lang w:val="ru-RU"/>
        </w:rPr>
      </w:pPr>
    </w:p>
    <w:p w:rsidR="000F6D37" w:rsidRPr="007D43B2" w:rsidRDefault="00CE2D2B">
      <w:pPr>
        <w:spacing w:after="0" w:line="264" w:lineRule="auto"/>
        <w:ind w:left="120"/>
        <w:jc w:val="both"/>
        <w:rPr>
          <w:lang w:val="ru-RU"/>
        </w:rPr>
      </w:pPr>
      <w:bookmarkStart w:id="5" w:name="block-1833302"/>
      <w:bookmarkEnd w:id="0"/>
      <w:r w:rsidRPr="007D43B2">
        <w:rPr>
          <w:rFonts w:ascii="Times New Roman" w:hAnsi="Times New Roman"/>
          <w:b/>
          <w:color w:val="000000"/>
          <w:sz w:val="28"/>
          <w:lang w:val="ru-RU"/>
        </w:rPr>
        <w:lastRenderedPageBreak/>
        <w:t>ПОЯСНИТЕЛЬНАЯ ЗАПИСКА</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ОБЩАЯ ХАРАКТЕРИСТИКА УЧЕБНОГО ПРЕДМЕТА «ОБЩЕСТВОЗНАНИЕ»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D43B2">
        <w:rPr>
          <w:rFonts w:ascii="Times New Roman" w:hAnsi="Times New Roman"/>
          <w:color w:val="333333"/>
          <w:sz w:val="28"/>
          <w:lang w:val="ru-RU"/>
        </w:rPr>
        <w:t xml:space="preserve">едеральной рабочей </w:t>
      </w:r>
      <w:r w:rsidRPr="007D43B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94EDF">
        <w:rPr>
          <w:rFonts w:ascii="Times New Roman" w:hAnsi="Times New Roman"/>
          <w:color w:val="000000"/>
          <w:sz w:val="28"/>
          <w:lang w:val="ru-RU"/>
        </w:rPr>
        <w:t xml:space="preserve">Отечеству, приверженности нацио­нальным ценностям. </w:t>
      </w:r>
      <w:r w:rsidRPr="007D43B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ЦЕЛИ ИЗУЧЕНИЯ УЧЕБНОГО ПРЕДМЕТА «ОБЩЕСТВОЗНАНИЕ»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Целями обществоведческого образования в основной школе являются:</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D43B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МЕСТО УЧЕБНОГО ПРЕДМЕТА «ОБЩЕСТВОЗНАНИЕ» В УЧЕБНОМ ПЛАНЕ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F6D37" w:rsidRPr="007D43B2" w:rsidRDefault="000F6D37">
      <w:pPr>
        <w:rPr>
          <w:lang w:val="ru-RU"/>
        </w:rPr>
        <w:sectPr w:rsidR="000F6D37" w:rsidRPr="007D43B2">
          <w:pgSz w:w="11906" w:h="16383"/>
          <w:pgMar w:top="1134" w:right="850" w:bottom="1134" w:left="1701" w:header="720" w:footer="720" w:gutter="0"/>
          <w:cols w:space="720"/>
        </w:sectPr>
      </w:pPr>
    </w:p>
    <w:p w:rsidR="000F6D37" w:rsidRPr="007D43B2" w:rsidRDefault="00CE2D2B">
      <w:pPr>
        <w:spacing w:after="0" w:line="264" w:lineRule="auto"/>
        <w:ind w:left="120"/>
        <w:jc w:val="both"/>
        <w:rPr>
          <w:lang w:val="ru-RU"/>
        </w:rPr>
      </w:pPr>
      <w:bookmarkStart w:id="6" w:name="block-1833297"/>
      <w:bookmarkEnd w:id="5"/>
      <w:r w:rsidRPr="007D43B2">
        <w:rPr>
          <w:rFonts w:ascii="Times New Roman" w:hAnsi="Times New Roman"/>
          <w:b/>
          <w:color w:val="000000"/>
          <w:sz w:val="28"/>
          <w:lang w:val="ru-RU"/>
        </w:rPr>
        <w:lastRenderedPageBreak/>
        <w:t>СОДЕРЖАНИЕ УЧЕБНОГО ПРЕДМЕТА</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6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и его социальное окружение.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с друзьями и сверстниками. Конфликты в межличностных отношениях.</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Общество, в котором мы живём.</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Социальные общности и группы. Положение человека в обществе.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D43B2">
        <w:rPr>
          <w:rFonts w:ascii="Times New Roman" w:hAnsi="Times New Roman"/>
          <w:color w:val="000000"/>
          <w:sz w:val="28"/>
          <w:lang w:val="ru-RU"/>
        </w:rPr>
        <w:t xml:space="preserve"> века. Место нашей Родины среди современных государств.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Культурная жизнь. Духовные ценности, традиционные ценности российского народа.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7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Социальные ценности и нормы.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Принципы и нормы морали. Добро и зло. Нравственные чувства человека. Совесть и стыд.</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 и его роль в жизни общества. Право и мораль.</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как участник правовых отношений.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Основы российского права.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8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экономических отношениях.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Экономическая система и её функции. Собственность.</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Предпринимательство. Виды и формы предпринимательской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Обмен. Деньги и их функции. Торговля и её формы.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Заработная плата и стимулирование труда. Занятость и безработица.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Основные типы финансовых инструментов: акции и облигации.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D43B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мире культуры.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Наука. Естественные и социально-гуманитарные науки. Роль науки в развитии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Политика в сфере культуры и образования в Российской Федерации.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искусство. Виды искусств. Роль искусства в жизни человека 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9 КЛАСС</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политическом измерении.</w:t>
      </w:r>
    </w:p>
    <w:p w:rsidR="000F6D37" w:rsidRPr="00194EDF" w:rsidRDefault="00CE2D2B">
      <w:pPr>
        <w:spacing w:after="0" w:line="264" w:lineRule="auto"/>
        <w:ind w:firstLine="600"/>
        <w:jc w:val="both"/>
        <w:rPr>
          <w:lang w:val="ru-RU"/>
        </w:rPr>
      </w:pPr>
      <w:r w:rsidRPr="007D43B2">
        <w:rPr>
          <w:rFonts w:ascii="Times New Roman" w:hAnsi="Times New Roman"/>
          <w:color w:val="000000"/>
          <w:sz w:val="28"/>
          <w:lang w:val="ru-RU"/>
        </w:rPr>
        <w:t xml:space="preserve">Политика и политическая власть. Государство – политическая организация общества. </w:t>
      </w:r>
      <w:r w:rsidRPr="00194EDF">
        <w:rPr>
          <w:rFonts w:ascii="Times New Roman" w:hAnsi="Times New Roman"/>
          <w:color w:val="000000"/>
          <w:sz w:val="28"/>
          <w:lang w:val="ru-RU"/>
        </w:rPr>
        <w:t>Признаки государства. Внутренняя и внешняя политика.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Политический режим и его виды.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Участие граждан в политике. Выборы, референдум.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Гражданин и государство.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Государственное управление. Противодействие коррупции в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Местное самоуправление.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в системе социальных отношений.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структура общества. Многообразие социальных общностей и групп.</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мобильность.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Социальный статус человека в обществе. Социальные роли. Ролевой набор подростка.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Социализация личности.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политика Российского государства.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Социальные конфликты и пути их разрешения.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в современном изменяющемся мире.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Молодёжь – активный участник общественной жизни. Волонтёрское движение.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Профессии настоящего и будущего. Непрерывное образование и карьера.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Перспективы развития общества.</w:t>
      </w:r>
    </w:p>
    <w:p w:rsidR="000F6D37" w:rsidRPr="00194EDF" w:rsidRDefault="000F6D37">
      <w:pPr>
        <w:rPr>
          <w:lang w:val="ru-RU"/>
        </w:rPr>
        <w:sectPr w:rsidR="000F6D37" w:rsidRPr="00194EDF">
          <w:pgSz w:w="11906" w:h="16383"/>
          <w:pgMar w:top="1134" w:right="850" w:bottom="1134" w:left="1701" w:header="720" w:footer="720" w:gutter="0"/>
          <w:cols w:space="720"/>
        </w:sectPr>
      </w:pPr>
    </w:p>
    <w:p w:rsidR="000F6D37" w:rsidRPr="00194EDF" w:rsidRDefault="00CE2D2B">
      <w:pPr>
        <w:spacing w:after="0" w:line="264" w:lineRule="auto"/>
        <w:ind w:left="120"/>
        <w:jc w:val="both"/>
        <w:rPr>
          <w:lang w:val="ru-RU"/>
        </w:rPr>
      </w:pPr>
      <w:bookmarkStart w:id="7" w:name="block-1833301"/>
      <w:bookmarkEnd w:id="6"/>
      <w:r w:rsidRPr="00194EDF">
        <w:rPr>
          <w:rFonts w:ascii="Times New Roman" w:hAnsi="Times New Roman"/>
          <w:b/>
          <w:color w:val="000000"/>
          <w:sz w:val="28"/>
          <w:lang w:val="ru-RU"/>
        </w:rPr>
        <w:lastRenderedPageBreak/>
        <w:t>ПЛАНИРУЕМЫЕ ОБРАЗОВАТЕЛЬНЫЕ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ЛИЧНОСТНЫЕ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Гражданского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94ED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Патриотического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Духовно-нравственного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умение принимать себя и других, не осуждая;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Трудового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94ED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Экологического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Ценности научного познания: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94ED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анализировать и выявлять взаимосвязи природы, общества и экономики;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МЕТАПРЕДМЕТНЫЕ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1.</w:t>
      </w:r>
      <w:r w:rsidRPr="00194EDF">
        <w:rPr>
          <w:rFonts w:ascii="Times New Roman" w:hAnsi="Times New Roman"/>
          <w:color w:val="000000"/>
          <w:sz w:val="28"/>
          <w:lang w:val="ru-RU"/>
        </w:rPr>
        <w:t xml:space="preserve"> </w:t>
      </w:r>
      <w:r w:rsidRPr="00194EDF">
        <w:rPr>
          <w:rFonts w:ascii="Times New Roman" w:hAnsi="Times New Roman"/>
          <w:b/>
          <w:color w:val="000000"/>
          <w:sz w:val="28"/>
          <w:lang w:val="ru-RU"/>
        </w:rPr>
        <w:t>Овладение универсальными учебными познавательными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Базовые логические действия: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предлагать критерии для выявления закономерностей и противоречий;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дефицит информации, данных, необходимых для решения поставленной задачи;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выявлять причинно-следственные связи при изучении явлений и процессов;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Базовые исследовательские действия: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использовать вопросы как исследовательский инструмент познания;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Работа с информацией: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оптимальную форму представления информации;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эффективно запоминать и систематизировать информацию.</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2. Овладение универсальными учебными коммуникативными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Общение: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выражать себя (свою точку зрения) в устных и письменных текстах;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публично представлять результаты выполненного исследования, проекта;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Совместная деятельность: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94ED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3. Овладение универсальными учебными регулятивными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Самоорганизация: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проблемы для решения в жизненных и учебных ситуациях;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делать выбор и брать ответственность за решение.</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Самоконтроль: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владеть способами самоконтроля, самомотивации и рефлексии;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давать адекватную оценку ситуации и предлагать план её изменения;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оценивать соответствие результата цели и условиям.</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Эмоциональный интеллект:</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различать, называть и управлять собственными эмоциями и эмоциями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и анализировать причины эмоций;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ставить себя на место другого человека, понимать мотивы и намерения другого;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регулировать способ выражения эмоций.</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Принятие себя и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осознанно относиться к другому человеку, его мнению;</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признавать своё право на ошибку и такое же право другого;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принимать себя и других, не осуждая;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открытость себе и другим;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осознавать невозможность контролировать всё вокруг.</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ПРЕДМЕТНЫЕ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6 КЛАСС</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и его социальное окружение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94ED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Общество, в котором мы живём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классифицировать социальные общности и группы;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7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Социальные ценности и нормы</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характеризовать</w:t>
      </w:r>
      <w:r w:rsidRPr="00194ED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приводить примеры</w:t>
      </w:r>
      <w:r w:rsidRPr="00194ED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социальные нормы, их существенные признаки и элементы;</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отдельные виды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влияние социальных норм на общество и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для объяснения (устного и письменного) сущности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94ED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F6D37" w:rsidRPr="00194EDF" w:rsidRDefault="00CE2D2B">
      <w:pPr>
        <w:numPr>
          <w:ilvl w:val="0"/>
          <w:numId w:val="4"/>
        </w:numPr>
        <w:spacing w:after="0" w:line="264" w:lineRule="auto"/>
        <w:jc w:val="both"/>
        <w:rPr>
          <w:lang w:val="ru-RU"/>
        </w:rPr>
      </w:pPr>
      <w:r w:rsidRPr="00194ED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социальных нормах в повседневной жизни; </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самостоятельно заполнять</w:t>
      </w:r>
      <w:r w:rsidRPr="00194ED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как участник правовых отношений</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lastRenderedPageBreak/>
        <w:t xml:space="preserve">классифицировать </w:t>
      </w:r>
      <w:r w:rsidRPr="00194ED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определять </w:t>
      </w:r>
      <w:r w:rsidRPr="00194ED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94ED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оценивать</w:t>
      </w:r>
      <w:r w:rsidRPr="00194ED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оценивать</w:t>
      </w:r>
      <w:r w:rsidRPr="00194ED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F6D37" w:rsidRPr="00194EDF" w:rsidRDefault="00CE2D2B">
      <w:pPr>
        <w:numPr>
          <w:ilvl w:val="0"/>
          <w:numId w:val="5"/>
        </w:numPr>
        <w:spacing w:after="0" w:line="264" w:lineRule="auto"/>
        <w:jc w:val="both"/>
        <w:rPr>
          <w:lang w:val="ru-RU"/>
        </w:rPr>
      </w:pPr>
      <w:r w:rsidRPr="00194EDF">
        <w:rPr>
          <w:rFonts w:ascii="Times New Roman" w:hAnsi="Times New Roman"/>
          <w:color w:val="000000"/>
          <w:sz w:val="28"/>
          <w:lang w:val="ru-RU"/>
        </w:rPr>
        <w:t xml:space="preserve">самостоятельно </w:t>
      </w:r>
      <w:r w:rsidRPr="00194EDF">
        <w:rPr>
          <w:rFonts w:ascii="Times New Roman" w:hAnsi="Times New Roman"/>
          <w:b/>
          <w:color w:val="000000"/>
          <w:sz w:val="28"/>
          <w:lang w:val="ru-RU"/>
        </w:rPr>
        <w:t xml:space="preserve">заполнять </w:t>
      </w:r>
      <w:r w:rsidRPr="00194ED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F6D37" w:rsidRDefault="00CE2D2B">
      <w:pPr>
        <w:spacing w:after="0" w:line="264" w:lineRule="auto"/>
        <w:ind w:firstLine="600"/>
        <w:jc w:val="both"/>
      </w:pPr>
      <w:r>
        <w:rPr>
          <w:rFonts w:ascii="Times New Roman" w:hAnsi="Times New Roman"/>
          <w:b/>
          <w:color w:val="000000"/>
          <w:sz w:val="28"/>
        </w:rPr>
        <w:t>Основы российского права</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94ED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lastRenderedPageBreak/>
        <w:t>определять и аргументировать</w:t>
      </w:r>
      <w:r w:rsidRPr="00194ED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оценивать</w:t>
      </w:r>
      <w:r w:rsidRPr="00194ED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94ED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F6D37" w:rsidRPr="00194EDF" w:rsidRDefault="00CE2D2B">
      <w:pPr>
        <w:numPr>
          <w:ilvl w:val="0"/>
          <w:numId w:val="6"/>
        </w:numPr>
        <w:spacing w:after="0" w:line="264" w:lineRule="auto"/>
        <w:jc w:val="both"/>
        <w:rPr>
          <w:lang w:val="ru-RU"/>
        </w:rPr>
      </w:pPr>
      <w:r w:rsidRPr="00194EDF">
        <w:rPr>
          <w:rFonts w:ascii="Times New Roman" w:hAnsi="Times New Roman"/>
          <w:color w:val="000000"/>
          <w:sz w:val="28"/>
          <w:lang w:val="ru-RU"/>
        </w:rPr>
        <w:t xml:space="preserve">самостоятельно </w:t>
      </w:r>
      <w:r w:rsidRPr="00194EDF">
        <w:rPr>
          <w:rFonts w:ascii="Times New Roman" w:hAnsi="Times New Roman"/>
          <w:b/>
          <w:color w:val="000000"/>
          <w:sz w:val="28"/>
          <w:lang w:val="ru-RU"/>
        </w:rPr>
        <w:t xml:space="preserve">заполнять </w:t>
      </w:r>
      <w:r w:rsidRPr="00194ED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8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Человек в экономических отношениях</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F6D37" w:rsidRDefault="00CE2D2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94ED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конкретизировать</w:t>
      </w:r>
      <w:r w:rsidRPr="00194ED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94ED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мире культуры</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 xml:space="preserve">по разным признакам формы и виды культуры;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формы культуры, естественные и социально-гуманитарные науки, виды искусств;</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роли непрерывного образования;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94ED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анализировать, систематизировать, критически оценивать и обобщать</w:t>
      </w:r>
      <w:r w:rsidRPr="00194ED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собственные поступки, поведение людей в духовной сфере жизни общества;</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9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Человек в политическом измерении</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94ED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lastRenderedPageBreak/>
        <w:t>искать и извлекать</w:t>
      </w:r>
      <w:r w:rsidRPr="00194ED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анализировать и конкретизировать</w:t>
      </w:r>
      <w:r w:rsidRPr="00194ED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F6D37" w:rsidRDefault="00CE2D2B">
      <w:pPr>
        <w:spacing w:after="0" w:line="264" w:lineRule="auto"/>
        <w:ind w:firstLine="600"/>
        <w:jc w:val="both"/>
      </w:pPr>
      <w:r>
        <w:rPr>
          <w:rFonts w:ascii="Times New Roman" w:hAnsi="Times New Roman"/>
          <w:b/>
          <w:color w:val="000000"/>
          <w:sz w:val="28"/>
        </w:rPr>
        <w:t>Гражданин и государство</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lastRenderedPageBreak/>
        <w:t>приводить</w:t>
      </w:r>
      <w:r w:rsidRPr="00194ED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F6D37" w:rsidRPr="00194EDF" w:rsidRDefault="00CE2D2B">
      <w:pPr>
        <w:numPr>
          <w:ilvl w:val="0"/>
          <w:numId w:val="10"/>
        </w:numPr>
        <w:spacing w:after="0" w:line="264" w:lineRule="auto"/>
        <w:jc w:val="both"/>
        <w:rPr>
          <w:lang w:val="ru-RU"/>
        </w:rPr>
      </w:pPr>
      <w:r w:rsidRPr="00194ED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F6D37" w:rsidRPr="00194EDF" w:rsidRDefault="00CE2D2B">
      <w:pPr>
        <w:numPr>
          <w:ilvl w:val="0"/>
          <w:numId w:val="10"/>
        </w:numPr>
        <w:spacing w:after="0" w:line="264" w:lineRule="auto"/>
        <w:jc w:val="both"/>
        <w:rPr>
          <w:lang w:val="ru-RU"/>
        </w:rPr>
      </w:pPr>
      <w:r w:rsidRPr="00194ED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систематизировать и конкретизировать</w:t>
      </w:r>
      <w:r w:rsidRPr="00194ED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94ED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и конкретизировать</w:t>
      </w:r>
      <w:r w:rsidRPr="00194ED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самостоятельно заполнять</w:t>
      </w:r>
      <w:r w:rsidRPr="00194ED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94ED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системе социальных отношений</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социальные общности и группы;</w:t>
      </w:r>
    </w:p>
    <w:p w:rsidR="000F6D37" w:rsidRDefault="00CE2D2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w:t>
      </w:r>
      <w:r w:rsidRPr="00194EDF">
        <w:rPr>
          <w:rFonts w:ascii="Times New Roman" w:hAnsi="Times New Roman"/>
          <w:color w:val="000000"/>
          <w:sz w:val="28"/>
          <w:lang w:val="ru-RU"/>
        </w:rPr>
        <w:t xml:space="preserve"> текстовую и статистическую социальную информацию из адаптированных </w:t>
      </w:r>
      <w:r w:rsidRPr="00194ED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современном изменяющемся мире</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информационном обществе, глобализации, глобальных проблемах;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требования к современным профессиям;</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причины и последствия глобализации;</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lastRenderedPageBreak/>
        <w:t xml:space="preserve">осуществлять </w:t>
      </w:r>
      <w:r w:rsidRPr="00194ED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F6D37" w:rsidRPr="00194EDF" w:rsidRDefault="000F6D37">
      <w:pPr>
        <w:rPr>
          <w:lang w:val="ru-RU"/>
        </w:rPr>
        <w:sectPr w:rsidR="000F6D37" w:rsidRPr="00194EDF">
          <w:pgSz w:w="11906" w:h="16383"/>
          <w:pgMar w:top="1134" w:right="850" w:bottom="1134" w:left="1701" w:header="720" w:footer="720" w:gutter="0"/>
          <w:cols w:space="720"/>
        </w:sectPr>
      </w:pPr>
    </w:p>
    <w:p w:rsidR="000F6D37" w:rsidRDefault="00CE2D2B">
      <w:pPr>
        <w:spacing w:after="0"/>
        <w:ind w:left="120"/>
      </w:pPr>
      <w:bookmarkStart w:id="8" w:name="block-1833298"/>
      <w:bookmarkEnd w:id="7"/>
      <w:r w:rsidRPr="00194E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6D37" w:rsidRDefault="00CE2D2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0F6D37">
        <w:trPr>
          <w:trHeight w:val="144"/>
          <w:tblCellSpacing w:w="20" w:type="nil"/>
        </w:trPr>
        <w:tc>
          <w:tcPr>
            <w:tcW w:w="53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228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1045"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77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86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и его социальное окружение</w:t>
            </w:r>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22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22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Общество, в котором мы живём</w:t>
            </w:r>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228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194ED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0F6D37">
        <w:trPr>
          <w:trHeight w:val="144"/>
          <w:tblCellSpacing w:w="20" w:type="nil"/>
        </w:trPr>
        <w:tc>
          <w:tcPr>
            <w:tcW w:w="48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344"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43"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5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5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Социальные ценности и нормы</w:t>
            </w:r>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Человек как участник правовых отношений</w:t>
            </w:r>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6D37" w:rsidRDefault="000F6D37"/>
        </w:tc>
      </w:tr>
      <w:tr w:rsidR="000F6D37">
        <w:trPr>
          <w:trHeight w:val="144"/>
          <w:tblCellSpacing w:w="20" w:type="nil"/>
        </w:trPr>
        <w:tc>
          <w:tcPr>
            <w:tcW w:w="0" w:type="auto"/>
            <w:gridSpan w:val="6"/>
            <w:tcMar>
              <w:top w:w="50" w:type="dxa"/>
              <w:left w:w="100" w:type="dxa"/>
            </w:tcMar>
            <w:vAlign w:val="center"/>
          </w:tcPr>
          <w:p w:rsidR="000F6D37" w:rsidRDefault="00CE2D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3.5</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3.6</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0F6D37">
        <w:trPr>
          <w:trHeight w:val="144"/>
          <w:tblCellSpacing w:w="20" w:type="nil"/>
        </w:trPr>
        <w:tc>
          <w:tcPr>
            <w:tcW w:w="49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16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6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8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6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экономических отношениях</w:t>
            </w:r>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мире культуры</w:t>
            </w:r>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194ED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0F6D37">
        <w:trPr>
          <w:trHeight w:val="144"/>
          <w:tblCellSpacing w:w="20" w:type="nil"/>
        </w:trPr>
        <w:tc>
          <w:tcPr>
            <w:tcW w:w="50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299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7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9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8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политическом измерении</w:t>
            </w:r>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6D37" w:rsidRDefault="000F6D37"/>
        </w:tc>
      </w:tr>
      <w:tr w:rsidR="000F6D37">
        <w:trPr>
          <w:trHeight w:val="144"/>
          <w:tblCellSpacing w:w="20" w:type="nil"/>
        </w:trPr>
        <w:tc>
          <w:tcPr>
            <w:tcW w:w="0" w:type="auto"/>
            <w:gridSpan w:val="6"/>
            <w:tcMar>
              <w:top w:w="50" w:type="dxa"/>
              <w:left w:w="100" w:type="dxa"/>
            </w:tcMar>
            <w:vAlign w:val="center"/>
          </w:tcPr>
          <w:p w:rsidR="000F6D37" w:rsidRDefault="00CE2D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3.</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системе социальных отношений</w:t>
            </w:r>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2992"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6D37" w:rsidRDefault="000F6D37"/>
        </w:tc>
      </w:tr>
      <w:tr w:rsidR="000F6D37" w:rsidRPr="00194EDF">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bookmarkStart w:id="9" w:name="block-1833299"/>
      <w:bookmarkEnd w:id="8"/>
      <w:r>
        <w:rPr>
          <w:rFonts w:ascii="Times New Roman" w:hAnsi="Times New Roman"/>
          <w:b/>
          <w:color w:val="000000"/>
          <w:sz w:val="28"/>
        </w:rPr>
        <w:lastRenderedPageBreak/>
        <w:t xml:space="preserve"> ПОУРОЧНОЕ ПЛАНИРОВАНИЕ </w:t>
      </w:r>
    </w:p>
    <w:p w:rsidR="000F6D37" w:rsidRDefault="00CE2D2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0F6D37">
        <w:trPr>
          <w:trHeight w:val="144"/>
          <w:tblCellSpacing w:w="20" w:type="nil"/>
        </w:trPr>
        <w:tc>
          <w:tcPr>
            <w:tcW w:w="38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08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8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4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4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3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673</w:t>
              </w:r>
              <w:r>
                <w:rPr>
                  <w:rFonts w:ascii="Times New Roman" w:hAnsi="Times New Roman"/>
                  <w:color w:val="0000FF"/>
                  <w:u w:val="single"/>
                </w:rPr>
                <w:t>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68</w:t>
              </w:r>
              <w:r>
                <w:rPr>
                  <w:rFonts w:ascii="Times New Roman" w:hAnsi="Times New Roman"/>
                  <w:color w:val="0000FF"/>
                  <w:u w:val="single"/>
                </w:rPr>
                <w:t>a</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a</w:t>
              </w:r>
              <w:r w:rsidRPr="00194EDF">
                <w:rPr>
                  <w:rFonts w:ascii="Times New Roman" w:hAnsi="Times New Roman"/>
                  <w:color w:val="0000FF"/>
                  <w:u w:val="single"/>
                  <w:lang w:val="ru-RU"/>
                </w:rPr>
                <w:t>2</w:t>
              </w:r>
              <w:r>
                <w:rPr>
                  <w:rFonts w:ascii="Times New Roman" w:hAnsi="Times New Roman"/>
                  <w:color w:val="0000FF"/>
                  <w:u w:val="single"/>
                </w:rPr>
                <w:t>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d</w:t>
              </w:r>
              <w:r w:rsidRPr="00194EDF">
                <w:rPr>
                  <w:rFonts w:ascii="Times New Roman" w:hAnsi="Times New Roman"/>
                  <w:color w:val="0000FF"/>
                  <w:u w:val="single"/>
                  <w:lang w:val="ru-RU"/>
                </w:rPr>
                <w:t>90</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f</w:t>
              </w:r>
              <w:r w:rsidRPr="00194EDF">
                <w:rPr>
                  <w:rFonts w:ascii="Times New Roman" w:hAnsi="Times New Roman"/>
                  <w:color w:val="0000FF"/>
                  <w:u w:val="single"/>
                  <w:lang w:val="ru-RU"/>
                </w:rPr>
                <w:t>34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70</w:t>
              </w:r>
              <w:r>
                <w:rPr>
                  <w:rFonts w:ascii="Times New Roman" w:hAnsi="Times New Roman"/>
                  <w:color w:val="0000FF"/>
                  <w:u w:val="single"/>
                </w:rPr>
                <w:t>a</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74</w:t>
              </w:r>
              <w:r>
                <w:rPr>
                  <w:rFonts w:ascii="Times New Roman" w:hAnsi="Times New Roman"/>
                  <w:color w:val="0000FF"/>
                  <w:u w:val="single"/>
                </w:rPr>
                <w:t>b</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763</w:t>
              </w:r>
              <w:r>
                <w:rPr>
                  <w:rFonts w:ascii="Times New Roman" w:hAnsi="Times New Roman"/>
                  <w:color w:val="0000FF"/>
                  <w:u w:val="single"/>
                </w:rPr>
                <w:t>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78</w:t>
              </w:r>
              <w:r>
                <w:rPr>
                  <w:rFonts w:ascii="Times New Roman" w:hAnsi="Times New Roman"/>
                  <w:color w:val="0000FF"/>
                  <w:u w:val="single"/>
                </w:rPr>
                <w:t>f</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a</w:t>
              </w:r>
              <w:r w:rsidRPr="00194EDF">
                <w:rPr>
                  <w:rFonts w:ascii="Times New Roman" w:hAnsi="Times New Roman"/>
                  <w:color w:val="0000FF"/>
                  <w:u w:val="single"/>
                  <w:lang w:val="ru-RU"/>
                </w:rPr>
                <w:t>74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bdc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d</w:t>
              </w:r>
              <w:r w:rsidRPr="00194EDF">
                <w:rPr>
                  <w:rFonts w:ascii="Times New Roman" w:hAnsi="Times New Roman"/>
                  <w:color w:val="0000FF"/>
                  <w:u w:val="single"/>
                  <w:lang w:val="ru-RU"/>
                </w:rPr>
                <w:t>58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08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81</w:t>
              </w:r>
              <w:r>
                <w:rPr>
                  <w:rFonts w:ascii="Times New Roman" w:hAnsi="Times New Roman"/>
                  <w:color w:val="0000FF"/>
                  <w:u w:val="single"/>
                </w:rPr>
                <w:t>b</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835</w:t>
              </w:r>
              <w:r>
                <w:rPr>
                  <w:rFonts w:ascii="Times New Roman" w:hAnsi="Times New Roman"/>
                  <w:color w:val="0000FF"/>
                  <w:u w:val="single"/>
                </w:rPr>
                <w:t>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84</w:t>
              </w:r>
              <w:r>
                <w:rPr>
                  <w:rFonts w:ascii="Times New Roman" w:hAnsi="Times New Roman"/>
                  <w:color w:val="0000FF"/>
                  <w:u w:val="single"/>
                </w:rPr>
                <w:t>ce</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8640</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87</w:t>
              </w:r>
              <w:r>
                <w:rPr>
                  <w:rFonts w:ascii="Times New Roman" w:hAnsi="Times New Roman"/>
                  <w:color w:val="0000FF"/>
                  <w:u w:val="single"/>
                </w:rPr>
                <w:t>b</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8910</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a</w:t>
              </w:r>
              <w:r w:rsidRPr="00194EDF">
                <w:rPr>
                  <w:rFonts w:ascii="Times New Roman" w:hAnsi="Times New Roman"/>
                  <w:color w:val="0000FF"/>
                  <w:u w:val="single"/>
                  <w:lang w:val="ru-RU"/>
                </w:rPr>
                <w:t>78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d</w:t>
              </w:r>
              <w:r w:rsidRPr="00194EDF">
                <w:rPr>
                  <w:rFonts w:ascii="Times New Roman" w:hAnsi="Times New Roman"/>
                  <w:color w:val="0000FF"/>
                  <w:u w:val="single"/>
                  <w:lang w:val="ru-RU"/>
                </w:rPr>
                <w:t>48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ed</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9054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91</w:t>
              </w:r>
              <w:r>
                <w:rPr>
                  <w:rFonts w:ascii="Times New Roman" w:hAnsi="Times New Roman"/>
                  <w:color w:val="0000FF"/>
                  <w:u w:val="single"/>
                </w:rPr>
                <w:t>c</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932</w:t>
              </w:r>
              <w:r>
                <w:rPr>
                  <w:rFonts w:ascii="Times New Roman" w:hAnsi="Times New Roman"/>
                  <w:color w:val="0000FF"/>
                  <w:u w:val="single"/>
                </w:rPr>
                <w:t>e</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966</w:t>
              </w:r>
              <w:r>
                <w:rPr>
                  <w:rFonts w:ascii="Times New Roman" w:hAnsi="Times New Roman"/>
                  <w:color w:val="0000FF"/>
                  <w:u w:val="single"/>
                </w:rPr>
                <w:t>c</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94EDF">
              <w:rPr>
                <w:rFonts w:ascii="Times New Roman" w:hAnsi="Times New Roman"/>
                <w:color w:val="000000"/>
                <w:sz w:val="24"/>
                <w:lang w:val="ru-RU"/>
              </w:rPr>
              <w:t xml:space="preserve"> века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97</w:t>
              </w:r>
              <w:r>
                <w:rPr>
                  <w:rFonts w:ascii="Times New Roman" w:hAnsi="Times New Roman"/>
                  <w:color w:val="0000FF"/>
                  <w:u w:val="single"/>
                </w:rPr>
                <w:t>de</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9964</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aea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aea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c</w:t>
              </w:r>
              <w:r w:rsidRPr="00194EDF">
                <w:rPr>
                  <w:rFonts w:ascii="Times New Roman" w:hAnsi="Times New Roman"/>
                  <w:color w:val="0000FF"/>
                  <w:u w:val="single"/>
                  <w:lang w:val="ru-RU"/>
                </w:rPr>
                <w:t>7</w:t>
              </w:r>
              <w:r>
                <w:rPr>
                  <w:rFonts w:ascii="Times New Roman" w:hAnsi="Times New Roman"/>
                  <w:color w:val="0000FF"/>
                  <w:u w:val="single"/>
                </w:rPr>
                <w:t>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300</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468</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17</w:t>
              </w:r>
              <w:r>
                <w:rPr>
                  <w:rFonts w:ascii="Times New Roman" w:hAnsi="Times New Roman"/>
                  <w:color w:val="0000FF"/>
                  <w:u w:val="single"/>
                </w:rPr>
                <w:t>a</w:t>
              </w:r>
            </w:hyperlink>
          </w:p>
        </w:tc>
      </w:tr>
      <w:tr w:rsidR="000F6D37" w:rsidRPr="00194ED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08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ebab</w:t>
              </w:r>
              <w:r w:rsidRPr="00194EDF">
                <w:rPr>
                  <w:rFonts w:ascii="Times New Roman" w:hAnsi="Times New Roman"/>
                  <w:color w:val="0000FF"/>
                  <w:u w:val="single"/>
                  <w:lang w:val="ru-RU"/>
                </w:rPr>
                <w:t>52</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0F6D37">
        <w:trPr>
          <w:trHeight w:val="144"/>
          <w:tblCellSpacing w:w="20" w:type="nil"/>
        </w:trPr>
        <w:tc>
          <w:tcPr>
            <w:tcW w:w="36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40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4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06"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0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01"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ebad</w:t>
              </w:r>
              <w:r w:rsidRPr="00194EDF">
                <w:rPr>
                  <w:rFonts w:ascii="Times New Roman" w:hAnsi="Times New Roman"/>
                  <w:color w:val="0000FF"/>
                  <w:u w:val="single"/>
                  <w:lang w:val="ru-RU"/>
                </w:rPr>
                <w:t>0</w:t>
              </w:r>
              <w:r>
                <w:rPr>
                  <w:rFonts w:ascii="Times New Roman" w:hAnsi="Times New Roman"/>
                  <w:color w:val="0000FF"/>
                  <w:u w:val="single"/>
                </w:rPr>
                <w:t>a</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ebae</w:t>
              </w:r>
              <w:r w:rsidRPr="00194EDF">
                <w:rPr>
                  <w:rFonts w:ascii="Times New Roman" w:hAnsi="Times New Roman"/>
                  <w:color w:val="0000FF"/>
                  <w:u w:val="single"/>
                  <w:lang w:val="ru-RU"/>
                </w:rPr>
                <w:t>7</w:t>
              </w:r>
              <w:r>
                <w:rPr>
                  <w:rFonts w:ascii="Times New Roman" w:hAnsi="Times New Roman"/>
                  <w:color w:val="0000FF"/>
                  <w:u w:val="single"/>
                </w:rPr>
                <w:t>c</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ebafee</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160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3</w:t>
              </w:r>
              <w:r>
                <w:rPr>
                  <w:rFonts w:ascii="Times New Roman" w:hAnsi="Times New Roman"/>
                  <w:color w:val="0000FF"/>
                  <w:u w:val="single"/>
                </w:rPr>
                <w:t>f</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57</w:t>
              </w:r>
              <w:r>
                <w:rPr>
                  <w:rFonts w:ascii="Times New Roman" w:hAnsi="Times New Roman"/>
                  <w:color w:val="0000FF"/>
                  <w:u w:val="single"/>
                </w:rPr>
                <w:t>a</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70</w:t>
              </w:r>
              <w:r>
                <w:rPr>
                  <w:rFonts w:ascii="Times New Roman" w:hAnsi="Times New Roman"/>
                  <w:color w:val="0000FF"/>
                  <w:u w:val="single"/>
                </w:rPr>
                <w:t>a</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886</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ebbd</w:t>
              </w:r>
              <w:r w:rsidRPr="00194EDF">
                <w:rPr>
                  <w:rFonts w:ascii="Times New Roman" w:hAnsi="Times New Roman"/>
                  <w:color w:val="0000FF"/>
                  <w:u w:val="single"/>
                  <w:lang w:val="ru-RU"/>
                </w:rPr>
                <w:t>40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ebbee</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060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1</w:t>
              </w:r>
              <w:r>
                <w:rPr>
                  <w:rFonts w:ascii="Times New Roman" w:hAnsi="Times New Roman"/>
                  <w:color w:val="0000FF"/>
                  <w:u w:val="single"/>
                </w:rPr>
                <w:t>e</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358</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5</w:t>
              </w:r>
              <w:r>
                <w:rPr>
                  <w:rFonts w:ascii="Times New Roman" w:hAnsi="Times New Roman"/>
                  <w:color w:val="0000FF"/>
                  <w:u w:val="single"/>
                </w:rPr>
                <w:t>b</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970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ebcae</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ebcc</w:t>
              </w:r>
              <w:r w:rsidRPr="00194EDF">
                <w:rPr>
                  <w:rFonts w:ascii="Times New Roman" w:hAnsi="Times New Roman"/>
                  <w:color w:val="0000FF"/>
                  <w:u w:val="single"/>
                  <w:lang w:val="ru-RU"/>
                </w:rPr>
                <w:t>54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ebcdbc</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ebcf</w:t>
              </w:r>
              <w:r w:rsidRPr="00194EDF">
                <w:rPr>
                  <w:rFonts w:ascii="Times New Roman" w:hAnsi="Times New Roman"/>
                  <w:color w:val="0000FF"/>
                  <w:u w:val="single"/>
                  <w:lang w:val="ru-RU"/>
                </w:rPr>
                <w:t>24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08</w:t>
              </w:r>
              <w:r>
                <w:rPr>
                  <w:rFonts w:ascii="Times New Roman" w:hAnsi="Times New Roman"/>
                  <w:color w:val="0000FF"/>
                  <w:u w:val="single"/>
                </w:rPr>
                <w:t>c</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1</w:t>
              </w:r>
              <w:r>
                <w:rPr>
                  <w:rFonts w:ascii="Times New Roman" w:hAnsi="Times New Roman"/>
                  <w:color w:val="0000FF"/>
                  <w:u w:val="single"/>
                </w:rPr>
                <w:t>f</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5</w:t>
              </w:r>
              <w:r>
                <w:rPr>
                  <w:rFonts w:ascii="Times New Roman" w:hAnsi="Times New Roman"/>
                  <w:color w:val="0000FF"/>
                  <w:u w:val="single"/>
                </w:rPr>
                <w:t>be</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74</w:t>
              </w:r>
              <w:r>
                <w:rPr>
                  <w:rFonts w:ascii="Times New Roman" w:hAnsi="Times New Roman"/>
                  <w:color w:val="0000FF"/>
                  <w:u w:val="single"/>
                </w:rPr>
                <w:t>e</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8</w:t>
              </w:r>
              <w:r>
                <w:rPr>
                  <w:rFonts w:ascii="Times New Roman" w:hAnsi="Times New Roman"/>
                  <w:color w:val="0000FF"/>
                  <w:u w:val="single"/>
                </w:rPr>
                <w:t>c</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ebda</w:t>
              </w:r>
              <w:r w:rsidRPr="00194EDF">
                <w:rPr>
                  <w:rFonts w:ascii="Times New Roman" w:hAnsi="Times New Roman"/>
                  <w:color w:val="0000FF"/>
                  <w:u w:val="single"/>
                  <w:lang w:val="ru-RU"/>
                </w:rPr>
                <w:t>32</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ebdbb</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ebdd</w:t>
              </w:r>
              <w:r w:rsidRPr="00194EDF">
                <w:rPr>
                  <w:rFonts w:ascii="Times New Roman" w:hAnsi="Times New Roman"/>
                  <w:color w:val="0000FF"/>
                  <w:u w:val="single"/>
                  <w:lang w:val="ru-RU"/>
                </w:rPr>
                <w:t>16</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ebdfd</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144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2</w:t>
              </w:r>
              <w:r>
                <w:rPr>
                  <w:rFonts w:ascii="Times New Roman" w:hAnsi="Times New Roman"/>
                  <w:color w:val="0000FF"/>
                  <w:u w:val="single"/>
                </w:rPr>
                <w:t>ac</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414</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590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w:t>
              </w:r>
              <w:r w:rsidRPr="00194EDF">
                <w:rPr>
                  <w:rFonts w:ascii="Times New Roman" w:hAnsi="Times New Roman"/>
                  <w:color w:val="0000FF"/>
                  <w:u w:val="single"/>
                  <w:lang w:val="ru-RU"/>
                </w:rPr>
                <w:t>7</w:t>
              </w:r>
              <w:r>
                <w:rPr>
                  <w:rFonts w:ascii="Times New Roman" w:hAnsi="Times New Roman"/>
                  <w:color w:val="0000FF"/>
                  <w:u w:val="single"/>
                </w:rPr>
                <w:t>b</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ebfbac</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0F6D37">
        <w:trPr>
          <w:trHeight w:val="144"/>
          <w:tblCellSpacing w:w="20" w:type="nil"/>
        </w:trPr>
        <w:tc>
          <w:tcPr>
            <w:tcW w:w="35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60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2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784"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474"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57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ebfda</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60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ebff</w:t>
              </w:r>
              <w:r w:rsidRPr="00194EDF">
                <w:rPr>
                  <w:rFonts w:ascii="Times New Roman" w:hAnsi="Times New Roman"/>
                  <w:color w:val="0000FF"/>
                  <w:u w:val="single"/>
                  <w:lang w:val="ru-RU"/>
                </w:rPr>
                <w:t>6</w:t>
              </w:r>
              <w:r>
                <w:rPr>
                  <w:rFonts w:ascii="Times New Roman" w:hAnsi="Times New Roman"/>
                  <w:color w:val="0000FF"/>
                  <w:u w:val="single"/>
                </w:rPr>
                <w:t>c</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0124</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06</w:t>
              </w:r>
              <w:r>
                <w:rPr>
                  <w:rFonts w:ascii="Times New Roman" w:hAnsi="Times New Roman"/>
                  <w:color w:val="0000FF"/>
                  <w:u w:val="single"/>
                </w:rPr>
                <w:t>f</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091</w:t>
              </w:r>
              <w:r>
                <w:rPr>
                  <w:rFonts w:ascii="Times New Roman" w:hAnsi="Times New Roman"/>
                  <w:color w:val="0000FF"/>
                  <w:u w:val="single"/>
                </w:rPr>
                <w:t>c</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ae</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cb</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e</w:t>
              </w:r>
              <w:r w:rsidRPr="00194EDF">
                <w:rPr>
                  <w:rFonts w:ascii="Times New Roman" w:hAnsi="Times New Roman"/>
                  <w:color w:val="0000FF"/>
                  <w:u w:val="single"/>
                  <w:lang w:val="ru-RU"/>
                </w:rPr>
                <w:t>62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60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1132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12</w:t>
              </w:r>
              <w:r>
                <w:rPr>
                  <w:rFonts w:ascii="Times New Roman" w:hAnsi="Times New Roman"/>
                  <w:color w:val="0000FF"/>
                  <w:u w:val="single"/>
                </w:rPr>
                <w:t>ea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14</w:t>
              </w:r>
              <w:r>
                <w:rPr>
                  <w:rFonts w:ascii="Times New Roman" w:hAnsi="Times New Roman"/>
                  <w:color w:val="0000FF"/>
                  <w:u w:val="single"/>
                </w:rPr>
                <w:t>b</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175</w:t>
              </w:r>
              <w:r>
                <w:rPr>
                  <w:rFonts w:ascii="Times New Roman" w:hAnsi="Times New Roman"/>
                  <w:color w:val="0000FF"/>
                  <w:u w:val="single"/>
                </w:rPr>
                <w:t>e</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1920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w:t>
              </w:r>
              <w:r>
                <w:rPr>
                  <w:rFonts w:ascii="Times New Roman" w:hAnsi="Times New Roman"/>
                  <w:color w:val="0000FF"/>
                  <w:u w:val="single"/>
                </w:rPr>
                <w:t>ae</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w:t>
              </w:r>
              <w:r>
                <w:rPr>
                  <w:rFonts w:ascii="Times New Roman" w:hAnsi="Times New Roman"/>
                  <w:color w:val="0000FF"/>
                  <w:u w:val="single"/>
                </w:rPr>
                <w:t>e</w:t>
              </w:r>
              <w:r w:rsidRPr="00194EDF">
                <w:rPr>
                  <w:rFonts w:ascii="Times New Roman" w:hAnsi="Times New Roman"/>
                  <w:color w:val="0000FF"/>
                  <w:u w:val="single"/>
                  <w:lang w:val="ru-RU"/>
                </w:rPr>
                <w:t>70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2046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21</w:t>
              </w:r>
              <w:r>
                <w:rPr>
                  <w:rFonts w:ascii="Times New Roman" w:hAnsi="Times New Roman"/>
                  <w:color w:val="0000FF"/>
                  <w:u w:val="single"/>
                </w:rPr>
                <w:t>ea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23</w:t>
              </w:r>
              <w:r>
                <w:rPr>
                  <w:rFonts w:ascii="Times New Roman" w:hAnsi="Times New Roman"/>
                  <w:color w:val="0000FF"/>
                  <w:u w:val="single"/>
                </w:rPr>
                <w:t>a</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255</w:t>
              </w:r>
              <w:r>
                <w:rPr>
                  <w:rFonts w:ascii="Times New Roman" w:hAnsi="Times New Roman"/>
                  <w:color w:val="0000FF"/>
                  <w:u w:val="single"/>
                </w:rPr>
                <w:t>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27</w:t>
              </w:r>
              <w:r>
                <w:rPr>
                  <w:rFonts w:ascii="Times New Roman" w:hAnsi="Times New Roman"/>
                  <w:color w:val="0000FF"/>
                  <w:u w:val="single"/>
                </w:rPr>
                <w:t>f</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29</w:t>
              </w:r>
              <w:r>
                <w:rPr>
                  <w:rFonts w:ascii="Times New Roman" w:hAnsi="Times New Roman"/>
                  <w:color w:val="0000FF"/>
                  <w:u w:val="single"/>
                </w:rPr>
                <w:t>ce</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w:t>
              </w:r>
              <w:r>
                <w:rPr>
                  <w:rFonts w:ascii="Times New Roman" w:hAnsi="Times New Roman"/>
                  <w:color w:val="0000FF"/>
                  <w:u w:val="single"/>
                </w:rPr>
                <w:t>b</w:t>
              </w:r>
              <w:r w:rsidRPr="00194EDF">
                <w:rPr>
                  <w:rFonts w:ascii="Times New Roman" w:hAnsi="Times New Roman"/>
                  <w:color w:val="0000FF"/>
                  <w:u w:val="single"/>
                  <w:lang w:val="ru-RU"/>
                </w:rPr>
                <w:t>86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w:t>
              </w:r>
              <w:r>
                <w:rPr>
                  <w:rFonts w:ascii="Times New Roman" w:hAnsi="Times New Roman"/>
                  <w:color w:val="0000FF"/>
                  <w:u w:val="single"/>
                </w:rPr>
                <w:t>d</w:t>
              </w:r>
              <w:r w:rsidRPr="00194EDF">
                <w:rPr>
                  <w:rFonts w:ascii="Times New Roman" w:hAnsi="Times New Roman"/>
                  <w:color w:val="0000FF"/>
                  <w:u w:val="single"/>
                  <w:lang w:val="ru-RU"/>
                </w:rPr>
                <w:t>2</w:t>
              </w:r>
              <w:r>
                <w:rPr>
                  <w:rFonts w:ascii="Times New Roman" w:hAnsi="Times New Roman"/>
                  <w:color w:val="0000FF"/>
                  <w:u w:val="single"/>
                </w:rPr>
                <w:t>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305</w:t>
              </w:r>
              <w:r>
                <w:rPr>
                  <w:rFonts w:ascii="Times New Roman" w:hAnsi="Times New Roman"/>
                  <w:color w:val="0000FF"/>
                  <w:u w:val="single"/>
                </w:rPr>
                <w:t>e</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31</w:t>
              </w:r>
              <w:r>
                <w:rPr>
                  <w:rFonts w:ascii="Times New Roman" w:hAnsi="Times New Roman"/>
                  <w:color w:val="0000FF"/>
                  <w:u w:val="single"/>
                </w:rPr>
                <w:t>da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3356</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34</w:t>
              </w:r>
              <w:r>
                <w:rPr>
                  <w:rFonts w:ascii="Times New Roman" w:hAnsi="Times New Roman"/>
                  <w:color w:val="0000FF"/>
                  <w:u w:val="single"/>
                </w:rPr>
                <w:t>c</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363</w:t>
              </w:r>
              <w:r>
                <w:rPr>
                  <w:rFonts w:ascii="Times New Roman" w:hAnsi="Times New Roman"/>
                  <w:color w:val="0000FF"/>
                  <w:u w:val="single"/>
                </w:rPr>
                <w:t>a</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38</w:t>
              </w:r>
              <w:r>
                <w:rPr>
                  <w:rFonts w:ascii="Times New Roman" w:hAnsi="Times New Roman"/>
                  <w:color w:val="0000FF"/>
                  <w:u w:val="single"/>
                </w:rPr>
                <w:t>c</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a</w:t>
              </w:r>
              <w:r w:rsidRPr="00194EDF">
                <w:rPr>
                  <w:rFonts w:ascii="Times New Roman" w:hAnsi="Times New Roman"/>
                  <w:color w:val="0000FF"/>
                  <w:u w:val="single"/>
                  <w:lang w:val="ru-RU"/>
                </w:rPr>
                <w:t>5</w:t>
              </w:r>
              <w:r>
                <w:rPr>
                  <w:rFonts w:ascii="Times New Roman" w:hAnsi="Times New Roman"/>
                  <w:color w:val="0000FF"/>
                  <w:u w:val="single"/>
                </w:rPr>
                <w:t>e</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bd</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d</w:t>
              </w:r>
              <w:r w:rsidRPr="00194EDF">
                <w:rPr>
                  <w:rFonts w:ascii="Times New Roman" w:hAnsi="Times New Roman"/>
                  <w:color w:val="0000FF"/>
                  <w:u w:val="single"/>
                  <w:lang w:val="ru-RU"/>
                </w:rPr>
                <w:t>60</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f</w:t>
              </w:r>
              <w:r w:rsidRPr="00194EDF">
                <w:rPr>
                  <w:rFonts w:ascii="Times New Roman" w:hAnsi="Times New Roman"/>
                  <w:color w:val="0000FF"/>
                  <w:u w:val="single"/>
                  <w:lang w:val="ru-RU"/>
                </w:rPr>
                <w:t>72</w:t>
              </w:r>
            </w:hyperlink>
          </w:p>
        </w:tc>
      </w:tr>
      <w:tr w:rsidR="000F6D37" w:rsidRPr="00194ED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0F6D37">
        <w:trPr>
          <w:trHeight w:val="144"/>
          <w:tblCellSpacing w:w="20" w:type="nil"/>
        </w:trPr>
        <w:tc>
          <w:tcPr>
            <w:tcW w:w="37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16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77"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3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2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2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Default="000F6D37">
            <w:pPr>
              <w:spacing w:after="0"/>
              <w:ind w:left="135"/>
            </w:pPr>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4652</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47</w:t>
              </w:r>
              <w:r>
                <w:rPr>
                  <w:rFonts w:ascii="Times New Roman" w:hAnsi="Times New Roman"/>
                  <w:color w:val="0000FF"/>
                  <w:u w:val="single"/>
                </w:rPr>
                <w:t>ec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aee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c</w:t>
              </w:r>
              <w:r w:rsidRPr="00194EDF">
                <w:rPr>
                  <w:rFonts w:ascii="Times New Roman" w:hAnsi="Times New Roman"/>
                  <w:color w:val="0000FF"/>
                  <w:u w:val="single"/>
                  <w:lang w:val="ru-RU"/>
                </w:rPr>
                <w:t>9</w:t>
              </w:r>
              <w:r>
                <w:rPr>
                  <w:rFonts w:ascii="Times New Roman" w:hAnsi="Times New Roman"/>
                  <w:color w:val="0000FF"/>
                  <w:u w:val="single"/>
                </w:rPr>
                <w:t>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e</w:t>
              </w:r>
              <w:r w:rsidRPr="00194EDF">
                <w:rPr>
                  <w:rFonts w:ascii="Times New Roman" w:hAnsi="Times New Roman"/>
                  <w:color w:val="0000FF"/>
                  <w:u w:val="single"/>
                  <w:lang w:val="ru-RU"/>
                </w:rPr>
                <w:t>68</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53</w:t>
              </w:r>
              <w:r>
                <w:rPr>
                  <w:rFonts w:ascii="Times New Roman" w:hAnsi="Times New Roman"/>
                  <w:color w:val="0000FF"/>
                  <w:u w:val="single"/>
                </w:rPr>
                <w:t>c</w:t>
              </w:r>
              <w:r w:rsidRPr="00194EDF">
                <w:rPr>
                  <w:rFonts w:ascii="Times New Roman" w:hAnsi="Times New Roman"/>
                  <w:color w:val="0000FF"/>
                  <w:u w:val="single"/>
                  <w:lang w:val="ru-RU"/>
                </w:rPr>
                <w:t>2</w:t>
              </w:r>
            </w:hyperlink>
          </w:p>
        </w:tc>
      </w:tr>
      <w:tr w:rsidR="000F6D37">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Default="000F6D37">
            <w:pPr>
              <w:spacing w:after="0"/>
              <w:ind w:left="135"/>
            </w:pPr>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575</w:t>
              </w:r>
              <w:r>
                <w:rPr>
                  <w:rFonts w:ascii="Times New Roman" w:hAnsi="Times New Roman"/>
                  <w:color w:val="0000FF"/>
                  <w:u w:val="single"/>
                </w:rPr>
                <w:t>a</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591</w:t>
              </w:r>
              <w:r>
                <w:rPr>
                  <w:rFonts w:ascii="Times New Roman" w:hAnsi="Times New Roman"/>
                  <w:color w:val="0000FF"/>
                  <w:u w:val="single"/>
                </w:rPr>
                <w:t>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ae</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dcc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f</w:t>
              </w:r>
              <w:r w:rsidRPr="00194EDF">
                <w:rPr>
                  <w:rFonts w:ascii="Times New Roman" w:hAnsi="Times New Roman"/>
                  <w:color w:val="0000FF"/>
                  <w:u w:val="single"/>
                  <w:lang w:val="ru-RU"/>
                </w:rPr>
                <w:t>7</w:t>
              </w:r>
              <w:r>
                <w:rPr>
                  <w:rFonts w:ascii="Times New Roman" w:hAnsi="Times New Roman"/>
                  <w:color w:val="0000FF"/>
                  <w:u w:val="single"/>
                </w:rPr>
                <w:t>a</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6150</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64</w:t>
              </w:r>
              <w:r>
                <w:rPr>
                  <w:rFonts w:ascii="Times New Roman" w:hAnsi="Times New Roman"/>
                  <w:color w:val="0000FF"/>
                  <w:u w:val="single"/>
                </w:rPr>
                <w:t>de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66</w:t>
              </w:r>
              <w:r>
                <w:rPr>
                  <w:rFonts w:ascii="Times New Roman" w:hAnsi="Times New Roman"/>
                  <w:color w:val="0000FF"/>
                  <w:u w:val="single"/>
                </w:rPr>
                <w:t>a</w:t>
              </w:r>
              <w:r w:rsidRPr="00194EDF">
                <w:rPr>
                  <w:rFonts w:ascii="Times New Roman" w:hAnsi="Times New Roman"/>
                  <w:color w:val="0000FF"/>
                  <w:u w:val="single"/>
                  <w:lang w:val="ru-RU"/>
                </w:rPr>
                <w:t>0</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a</w:t>
              </w:r>
              <w:r w:rsidRPr="00194EDF">
                <w:rPr>
                  <w:rFonts w:ascii="Times New Roman" w:hAnsi="Times New Roman"/>
                  <w:color w:val="0000FF"/>
                  <w:u w:val="single"/>
                  <w:lang w:val="ru-RU"/>
                </w:rPr>
                <w:t>4</w:t>
              </w:r>
              <w:r>
                <w:rPr>
                  <w:rFonts w:ascii="Times New Roman" w:hAnsi="Times New Roman"/>
                  <w:color w:val="0000FF"/>
                  <w:u w:val="single"/>
                </w:rPr>
                <w:t>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c</w:t>
              </w:r>
              <w:r w:rsidRPr="00194EDF">
                <w:rPr>
                  <w:rFonts w:ascii="Times New Roman" w:hAnsi="Times New Roman"/>
                  <w:color w:val="0000FF"/>
                  <w:u w:val="single"/>
                  <w:lang w:val="ru-RU"/>
                </w:rPr>
                <w:t>40</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e</w:t>
              </w:r>
              <w:r w:rsidRPr="00194EDF">
                <w:rPr>
                  <w:rFonts w:ascii="Times New Roman" w:hAnsi="Times New Roman"/>
                  <w:color w:val="0000FF"/>
                  <w:u w:val="single"/>
                  <w:lang w:val="ru-RU"/>
                </w:rPr>
                <w:t>0</w:t>
              </w:r>
              <w:r>
                <w:rPr>
                  <w:rFonts w:ascii="Times New Roman" w:hAnsi="Times New Roman"/>
                  <w:color w:val="0000FF"/>
                  <w:u w:val="single"/>
                </w:rPr>
                <w:t>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fce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7190</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746</w:t>
              </w:r>
              <w:r>
                <w:rPr>
                  <w:rFonts w:ascii="Times New Roman" w:hAnsi="Times New Roman"/>
                  <w:color w:val="0000FF"/>
                  <w:u w:val="single"/>
                </w:rPr>
                <w:t>a</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55</w:t>
              </w:r>
              <w:r>
                <w:rPr>
                  <w:rFonts w:ascii="Times New Roman" w:hAnsi="Times New Roman"/>
                  <w:color w:val="0000FF"/>
                  <w:u w:val="single"/>
                </w:rPr>
                <w:t>a</w:t>
              </w:r>
              <w:r w:rsidRPr="00194EDF">
                <w:rPr>
                  <w:rFonts w:ascii="Times New Roman" w:hAnsi="Times New Roman"/>
                  <w:color w:val="0000FF"/>
                  <w:u w:val="single"/>
                  <w:lang w:val="ru-RU"/>
                </w:rPr>
                <w:t>2</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765</w:t>
              </w:r>
              <w:r>
                <w:rPr>
                  <w:rFonts w:ascii="Times New Roman" w:hAnsi="Times New Roman"/>
                  <w:color w:val="0000FF"/>
                  <w:u w:val="single"/>
                </w:rPr>
                <w:t>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w:t>
              </w:r>
              <w:r>
                <w:rPr>
                  <w:rFonts w:ascii="Times New Roman" w:hAnsi="Times New Roman"/>
                  <w:color w:val="0000FF"/>
                  <w:u w:val="single"/>
                </w:rPr>
                <w:t>a</w:t>
              </w:r>
              <w:r w:rsidRPr="00194EDF">
                <w:rPr>
                  <w:rFonts w:ascii="Times New Roman" w:hAnsi="Times New Roman"/>
                  <w:color w:val="0000FF"/>
                  <w:u w:val="single"/>
                  <w:lang w:val="ru-RU"/>
                </w:rPr>
                <w:t>0</w:t>
              </w:r>
              <w:r>
                <w:rPr>
                  <w:rFonts w:ascii="Times New Roman" w:hAnsi="Times New Roman"/>
                  <w:color w:val="0000FF"/>
                  <w:u w:val="single"/>
                </w:rPr>
                <w:t>a</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96</w:t>
              </w:r>
              <w:r>
                <w:rPr>
                  <w:rFonts w:ascii="Times New Roman" w:hAnsi="Times New Roman"/>
                  <w:color w:val="0000FF"/>
                  <w:u w:val="single"/>
                </w:rPr>
                <w:t>de</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98</w:t>
              </w:r>
              <w:r>
                <w:rPr>
                  <w:rFonts w:ascii="Times New Roman" w:hAnsi="Times New Roman"/>
                  <w:color w:val="0000FF"/>
                  <w:u w:val="single"/>
                </w:rPr>
                <w:t>b</w:t>
              </w:r>
              <w:r w:rsidRPr="00194EDF">
                <w:rPr>
                  <w:rFonts w:ascii="Times New Roman" w:hAnsi="Times New Roman"/>
                  <w:color w:val="0000FF"/>
                  <w:u w:val="single"/>
                  <w:lang w:val="ru-RU"/>
                </w:rPr>
                <w:t>4</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a</w:t>
              </w:r>
              <w:r w:rsidRPr="00194EDF">
                <w:rPr>
                  <w:rFonts w:ascii="Times New Roman" w:hAnsi="Times New Roman"/>
                  <w:color w:val="0000FF"/>
                  <w:u w:val="single"/>
                  <w:lang w:val="ru-RU"/>
                </w:rPr>
                <w:t>58</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be</w:t>
              </w:r>
              <w:r w:rsidRPr="00194EDF">
                <w:rPr>
                  <w:rFonts w:ascii="Times New Roman" w:hAnsi="Times New Roman"/>
                  <w:color w:val="0000FF"/>
                  <w:u w:val="single"/>
                  <w:lang w:val="ru-RU"/>
                </w:rPr>
                <w:t>8</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e</w:t>
              </w:r>
              <w:r w:rsidRPr="00194EDF">
                <w:rPr>
                  <w:rFonts w:ascii="Times New Roman" w:hAnsi="Times New Roman"/>
                  <w:color w:val="0000FF"/>
                  <w:u w:val="single"/>
                  <w:lang w:val="ru-RU"/>
                </w:rPr>
                <w:t>54</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fc</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1</w:t>
              </w:r>
              <w:r>
                <w:rPr>
                  <w:rFonts w:ascii="Times New Roman" w:hAnsi="Times New Roman"/>
                  <w:color w:val="0000FF"/>
                  <w:u w:val="single"/>
                </w:rPr>
                <w:t>ec</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3</w:t>
              </w:r>
              <w:r>
                <w:rPr>
                  <w:rFonts w:ascii="Times New Roman" w:hAnsi="Times New Roman"/>
                  <w:color w:val="0000FF"/>
                  <w:u w:val="single"/>
                </w:rPr>
                <w:t>d</w:t>
              </w:r>
              <w:r w:rsidRPr="00194EDF">
                <w:rPr>
                  <w:rFonts w:ascii="Times New Roman" w:hAnsi="Times New Roman"/>
                  <w:color w:val="0000FF"/>
                  <w:u w:val="single"/>
                  <w:lang w:val="ru-RU"/>
                </w:rPr>
                <w:t>6</w:t>
              </w:r>
            </w:hyperlink>
          </w:p>
        </w:tc>
      </w:tr>
      <w:tr w:rsidR="000F6D37" w:rsidRPr="00194ED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Защита проектов, итоговое </w:t>
            </w:r>
            <w:r w:rsidRPr="00194ED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552</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0F6D37">
      <w:pPr>
        <w:sectPr w:rsidR="000F6D37">
          <w:pgSz w:w="16383" w:h="11906" w:orient="landscape"/>
          <w:pgMar w:top="1134" w:right="850" w:bottom="1134" w:left="1701" w:header="720" w:footer="720" w:gutter="0"/>
          <w:cols w:space="720"/>
        </w:sectPr>
      </w:pPr>
    </w:p>
    <w:bookmarkEnd w:id="9"/>
    <w:p w:rsidR="00CE2D2B" w:rsidRDefault="00CE2D2B">
      <w:pPr>
        <w:rPr>
          <w:rFonts w:ascii="Times New Roman" w:hAnsi="Times New Roman"/>
          <w:b/>
          <w:color w:val="000000"/>
          <w:sz w:val="28"/>
          <w:lang w:val="ru-RU"/>
        </w:rPr>
      </w:pPr>
    </w:p>
    <w:p w:rsidR="00194EDF" w:rsidRPr="00194EDF" w:rsidRDefault="00194EDF">
      <w:pPr>
        <w:rPr>
          <w:lang w:val="ru-RU"/>
        </w:rPr>
      </w:pPr>
    </w:p>
    <w:sectPr w:rsidR="00194EDF" w:rsidRPr="00194EDF" w:rsidSect="000F6D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2A6"/>
    <w:multiLevelType w:val="multilevel"/>
    <w:tmpl w:val="6C0A4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279D4"/>
    <w:multiLevelType w:val="multilevel"/>
    <w:tmpl w:val="11F2E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EC3601"/>
    <w:multiLevelType w:val="multilevel"/>
    <w:tmpl w:val="0974E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903FE"/>
    <w:multiLevelType w:val="multilevel"/>
    <w:tmpl w:val="BE925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16044D"/>
    <w:multiLevelType w:val="multilevel"/>
    <w:tmpl w:val="518E3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8E253A"/>
    <w:multiLevelType w:val="multilevel"/>
    <w:tmpl w:val="B2027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7D0281"/>
    <w:multiLevelType w:val="multilevel"/>
    <w:tmpl w:val="600C3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C6176"/>
    <w:multiLevelType w:val="multilevel"/>
    <w:tmpl w:val="66E6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A30346"/>
    <w:multiLevelType w:val="multilevel"/>
    <w:tmpl w:val="7938E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1F08CE"/>
    <w:multiLevelType w:val="multilevel"/>
    <w:tmpl w:val="D80CC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AF08E3"/>
    <w:multiLevelType w:val="multilevel"/>
    <w:tmpl w:val="3170F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274962"/>
    <w:multiLevelType w:val="multilevel"/>
    <w:tmpl w:val="DD56B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1"/>
  </w:num>
  <w:num w:numId="4">
    <w:abstractNumId w:val="1"/>
  </w:num>
  <w:num w:numId="5">
    <w:abstractNumId w:val="3"/>
  </w:num>
  <w:num w:numId="6">
    <w:abstractNumId w:val="7"/>
  </w:num>
  <w:num w:numId="7">
    <w:abstractNumId w:val="5"/>
  </w:num>
  <w:num w:numId="8">
    <w:abstractNumId w:val="4"/>
  </w:num>
  <w:num w:numId="9">
    <w:abstractNumId w:val="9"/>
  </w:num>
  <w:num w:numId="10">
    <w:abstractNumId w:val="2"/>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F6D37"/>
    <w:rsid w:val="000F6D37"/>
    <w:rsid w:val="00194EDF"/>
    <w:rsid w:val="00751ED9"/>
    <w:rsid w:val="007D43B2"/>
    <w:rsid w:val="00CE2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6D37"/>
    <w:rPr>
      <w:color w:val="0000FF" w:themeColor="hyperlink"/>
      <w:u w:val="single"/>
    </w:rPr>
  </w:style>
  <w:style w:type="table" w:styleId="ac">
    <w:name w:val="Table Grid"/>
    <w:basedOn w:val="a1"/>
    <w:uiPriority w:val="59"/>
    <w:rsid w:val="000F6D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14545</Words>
  <Characters>82911</Characters>
  <Application>Microsoft Office Word</Application>
  <DocSecurity>0</DocSecurity>
  <Lines>690</Lines>
  <Paragraphs>194</Paragraphs>
  <ScaleCrop>false</ScaleCrop>
  <Company/>
  <LinksUpToDate>false</LinksUpToDate>
  <CharactersWithSpaces>97262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2023-07-10T15:38:00Z</dcterms:created>
  <dcterms:modified xsi:type="dcterms:W3CDTF">2023-07-10T17:27:00Z</dcterms:modified>
</cp:coreProperties>
</file>